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610"/>
        <w:gridCol w:w="4676"/>
      </w:tblGrid>
      <w:tr w:rsidR="00BF7AB2" w:rsidRPr="001064A5" w14:paraId="24D8D448" w14:textId="77777777" w:rsidTr="000A7596">
        <w:trPr>
          <w:jc w:val="center"/>
        </w:trPr>
        <w:tc>
          <w:tcPr>
            <w:tcW w:w="4610" w:type="dxa"/>
            <w:tcMar>
              <w:top w:w="0" w:type="dxa"/>
              <w:left w:w="108" w:type="dxa"/>
              <w:bottom w:w="0" w:type="dxa"/>
              <w:right w:w="108" w:type="dxa"/>
            </w:tcMar>
            <w:hideMark/>
          </w:tcPr>
          <w:p w14:paraId="4A926983" w14:textId="77777777" w:rsidR="00BF7AB2" w:rsidRPr="001064A5" w:rsidRDefault="00BF7AB2" w:rsidP="000A7596">
            <w:pPr>
              <w:spacing w:after="0" w:line="240" w:lineRule="auto"/>
              <w:ind w:right="21"/>
              <w:jc w:val="both"/>
              <w:rPr>
                <w:rFonts w:ascii="Arial" w:eastAsia="Times New Roman" w:hAnsi="Arial" w:cs="Arial"/>
                <w:b/>
                <w:bCs/>
                <w:sz w:val="24"/>
                <w:szCs w:val="24"/>
                <w:lang w:eastAsia="az-Latn-AZ"/>
              </w:rPr>
            </w:pPr>
            <w:bookmarkStart w:id="0" w:name="_GoBack"/>
            <w:r w:rsidRPr="001064A5">
              <w:rPr>
                <w:rFonts w:ascii="Arial" w:eastAsia="Times New Roman" w:hAnsi="Arial" w:cs="Arial"/>
                <w:b/>
                <w:bCs/>
                <w:sz w:val="24"/>
                <w:szCs w:val="24"/>
                <w:lang w:eastAsia="az-Latn-AZ"/>
              </w:rPr>
              <w:br w:type="page"/>
            </w:r>
            <w:r w:rsidRPr="001064A5">
              <w:rPr>
                <w:rFonts w:ascii="Arial" w:eastAsia="Times New Roman" w:hAnsi="Arial" w:cs="Arial"/>
                <w:sz w:val="24"/>
                <w:szCs w:val="24"/>
                <w:lang w:eastAsia="az-Latn-AZ"/>
              </w:rPr>
              <w:t> </w:t>
            </w:r>
          </w:p>
        </w:tc>
        <w:tc>
          <w:tcPr>
            <w:tcW w:w="4676" w:type="dxa"/>
            <w:tcMar>
              <w:top w:w="0" w:type="dxa"/>
              <w:left w:w="108" w:type="dxa"/>
              <w:bottom w:w="0" w:type="dxa"/>
              <w:right w:w="108" w:type="dxa"/>
            </w:tcMar>
            <w:hideMark/>
          </w:tcPr>
          <w:p w14:paraId="6DE6A0E0" w14:textId="77777777" w:rsidR="00BF7AB2" w:rsidRPr="001064A5" w:rsidRDefault="00BF7AB2" w:rsidP="000A7596">
            <w:pPr>
              <w:spacing w:after="0" w:line="240" w:lineRule="auto"/>
              <w:ind w:left="75"/>
              <w:jc w:val="both"/>
              <w:rPr>
                <w:rFonts w:ascii="Arial" w:eastAsia="Times New Roman" w:hAnsi="Arial" w:cs="Arial"/>
                <w:sz w:val="24"/>
                <w:szCs w:val="24"/>
                <w:lang w:eastAsia="az-Latn-AZ"/>
              </w:rPr>
            </w:pPr>
            <w:r w:rsidRPr="001064A5">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43B6ACDB" w14:textId="77777777" w:rsidR="00BF7AB2" w:rsidRPr="001064A5" w:rsidRDefault="00BF7AB2" w:rsidP="000A7596">
            <w:pPr>
              <w:spacing w:after="0" w:line="240" w:lineRule="auto"/>
              <w:ind w:left="75"/>
              <w:jc w:val="both"/>
              <w:rPr>
                <w:rFonts w:ascii="Arial" w:eastAsia="Times New Roman" w:hAnsi="Arial" w:cs="Arial"/>
                <w:sz w:val="24"/>
                <w:szCs w:val="24"/>
                <w:lang w:eastAsia="az-Latn-AZ"/>
              </w:rPr>
            </w:pPr>
            <w:r w:rsidRPr="001064A5">
              <w:rPr>
                <w:rFonts w:ascii="Arial" w:eastAsia="Times New Roman" w:hAnsi="Arial" w:cs="Arial"/>
                <w:bCs/>
                <w:i/>
                <w:color w:val="000000"/>
                <w:sz w:val="24"/>
                <w:szCs w:val="24"/>
                <w:lang w:eastAsia="az-Latn-AZ"/>
              </w:rPr>
              <w:t>(Vergilər Nazirliyinin Kollegiyasının 31 iyul 2017-ci il tarixli</w:t>
            </w:r>
            <w:r w:rsidRPr="001064A5">
              <w:rPr>
                <w:rFonts w:ascii="Arial" w:eastAsia="Times New Roman" w:hAnsi="Arial" w:cs="Arial"/>
                <w:bCs/>
                <w:i/>
                <w:color w:val="000000"/>
                <w:sz w:val="24"/>
                <w:szCs w:val="24"/>
                <w:lang w:eastAsia="az-Latn-AZ"/>
              </w:rPr>
              <w:br/>
              <w:t>1717050000017600 nömrəli Qərarı ilə təsdiq edilmiş</w:t>
            </w:r>
            <w:r w:rsidRPr="001064A5">
              <w:rPr>
                <w:rFonts w:ascii="Arial" w:eastAsia="Times New Roman" w:hAnsi="Arial" w:cs="Arial"/>
                <w:bCs/>
                <w:i/>
                <w:color w:val="000000"/>
                <w:sz w:val="24"/>
                <w:szCs w:val="24"/>
                <w:lang w:eastAsia="az-Latn-AZ"/>
              </w:rPr>
              <w:br/>
              <w:t>əlavə və dəyişikliklərlə)</w:t>
            </w:r>
          </w:p>
          <w:p w14:paraId="52123496" w14:textId="77777777" w:rsidR="00BF7AB2" w:rsidRPr="001064A5" w:rsidRDefault="00BF7AB2" w:rsidP="000A7596">
            <w:pPr>
              <w:spacing w:after="0" w:line="240" w:lineRule="auto"/>
              <w:ind w:left="75"/>
              <w:jc w:val="both"/>
              <w:rPr>
                <w:rFonts w:ascii="Arial" w:eastAsia="Times New Roman" w:hAnsi="Arial" w:cs="Arial"/>
                <w:sz w:val="24"/>
                <w:szCs w:val="24"/>
                <w:lang w:eastAsia="az-Latn-AZ"/>
              </w:rPr>
            </w:pPr>
            <w:r w:rsidRPr="001064A5">
              <w:rPr>
                <w:rFonts w:ascii="Arial" w:eastAsia="Times New Roman" w:hAnsi="Arial" w:cs="Arial"/>
                <w:sz w:val="24"/>
                <w:szCs w:val="24"/>
                <w:lang w:eastAsia="az-Latn-AZ"/>
              </w:rPr>
              <w:t> </w:t>
            </w:r>
          </w:p>
          <w:p w14:paraId="1F782EF8" w14:textId="77777777" w:rsidR="00BF7AB2" w:rsidRPr="001064A5" w:rsidRDefault="00BF7AB2" w:rsidP="000A7596">
            <w:pPr>
              <w:spacing w:after="0" w:line="240" w:lineRule="auto"/>
              <w:ind w:left="75"/>
              <w:jc w:val="both"/>
              <w:rPr>
                <w:rFonts w:ascii="Arial" w:eastAsia="Times New Roman" w:hAnsi="Arial" w:cs="Arial"/>
                <w:sz w:val="24"/>
                <w:szCs w:val="24"/>
                <w:lang w:eastAsia="az-Latn-AZ"/>
              </w:rPr>
            </w:pPr>
            <w:r w:rsidRPr="001064A5">
              <w:rPr>
                <w:rFonts w:ascii="Arial" w:eastAsia="Times New Roman" w:hAnsi="Arial" w:cs="Arial"/>
                <w:sz w:val="24"/>
                <w:szCs w:val="24"/>
                <w:lang w:eastAsia="az-Latn-AZ"/>
              </w:rPr>
              <w:t> </w:t>
            </w:r>
          </w:p>
          <w:p w14:paraId="60AE96B7" w14:textId="77777777" w:rsidR="00BF7AB2" w:rsidRPr="001064A5" w:rsidRDefault="00BF7AB2" w:rsidP="000A7596">
            <w:pPr>
              <w:spacing w:after="0" w:line="240" w:lineRule="auto"/>
              <w:ind w:left="75"/>
              <w:jc w:val="right"/>
              <w:rPr>
                <w:rFonts w:ascii="Arial" w:eastAsia="Times New Roman" w:hAnsi="Arial" w:cs="Arial"/>
                <w:sz w:val="24"/>
                <w:szCs w:val="24"/>
                <w:lang w:eastAsia="az-Latn-AZ"/>
              </w:rPr>
            </w:pPr>
            <w:r w:rsidRPr="001064A5">
              <w:rPr>
                <w:rFonts w:ascii="Arial" w:eastAsia="Times New Roman" w:hAnsi="Arial" w:cs="Arial"/>
                <w:sz w:val="24"/>
                <w:szCs w:val="24"/>
                <w:lang w:eastAsia="az-Latn-AZ"/>
              </w:rPr>
              <w:t>Əlavə - 29</w:t>
            </w:r>
          </w:p>
        </w:tc>
      </w:tr>
    </w:tbl>
    <w:p w14:paraId="2D5493EA" w14:textId="77777777" w:rsidR="00BF7AB2" w:rsidRPr="001064A5" w:rsidRDefault="00BF7AB2" w:rsidP="00BF7AB2">
      <w:pPr>
        <w:spacing w:after="0" w:line="240" w:lineRule="auto"/>
        <w:ind w:firstLine="720"/>
        <w:jc w:val="center"/>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 </w:t>
      </w:r>
    </w:p>
    <w:p w14:paraId="20BB55F8" w14:textId="77777777" w:rsidR="00BF7AB2" w:rsidRPr="001064A5" w:rsidRDefault="00BF7AB2" w:rsidP="00BF7AB2">
      <w:pPr>
        <w:spacing w:after="0" w:line="240" w:lineRule="auto"/>
        <w:ind w:left="120" w:firstLine="480"/>
        <w:jc w:val="center"/>
        <w:rPr>
          <w:rFonts w:ascii="Arial" w:eastAsia="Times New Roman" w:hAnsi="Arial" w:cs="Arial"/>
          <w:color w:val="000000"/>
          <w:sz w:val="24"/>
          <w:szCs w:val="24"/>
          <w:lang w:eastAsia="az-Latn-AZ"/>
        </w:rPr>
      </w:pPr>
      <w:r w:rsidRPr="001064A5">
        <w:rPr>
          <w:rFonts w:ascii="Arial" w:eastAsia="Times New Roman" w:hAnsi="Arial" w:cs="Arial"/>
          <w:color w:val="000000"/>
          <w:sz w:val="24"/>
          <w:szCs w:val="24"/>
          <w:lang w:eastAsia="az-Latn-AZ"/>
        </w:rPr>
        <w:t>“</w:t>
      </w:r>
      <w:r w:rsidRPr="001064A5">
        <w:rPr>
          <w:rFonts w:ascii="Arial" w:eastAsia="Times New Roman" w:hAnsi="Arial" w:cs="Arial"/>
          <w:b/>
          <w:bCs/>
          <w:i/>
          <w:iCs/>
          <w:color w:val="000000"/>
          <w:sz w:val="24"/>
          <w:szCs w:val="24"/>
          <w:lang w:eastAsia="az-Latn-AZ"/>
        </w:rPr>
        <w:t>Vətəndaşların video qəbulu” elektron xidməti üzrə</w:t>
      </w:r>
    </w:p>
    <w:p w14:paraId="4DDDDC64" w14:textId="77777777" w:rsidR="00BF7AB2" w:rsidRPr="001064A5" w:rsidRDefault="00BF7AB2" w:rsidP="00BF7AB2">
      <w:pPr>
        <w:spacing w:after="0" w:line="240" w:lineRule="auto"/>
        <w:ind w:left="120" w:firstLine="480"/>
        <w:jc w:val="center"/>
        <w:rPr>
          <w:rFonts w:ascii="Arial" w:eastAsia="Times New Roman" w:hAnsi="Arial" w:cs="Arial"/>
          <w:color w:val="000000"/>
          <w:sz w:val="24"/>
          <w:szCs w:val="24"/>
          <w:lang w:eastAsia="az-Latn-AZ"/>
        </w:rPr>
      </w:pPr>
      <w:r w:rsidRPr="001064A5">
        <w:rPr>
          <w:rFonts w:ascii="Arial" w:eastAsia="Times New Roman" w:hAnsi="Arial" w:cs="Arial"/>
          <w:b/>
          <w:bCs/>
          <w:i/>
          <w:iCs/>
          <w:color w:val="000000"/>
          <w:sz w:val="24"/>
          <w:szCs w:val="24"/>
          <w:lang w:eastAsia="az-Latn-AZ"/>
        </w:rPr>
        <w:t> inzibati reqlament</w:t>
      </w:r>
    </w:p>
    <w:p w14:paraId="535CC53D" w14:textId="77777777" w:rsidR="00BF7AB2" w:rsidRPr="001064A5" w:rsidRDefault="00BF7AB2" w:rsidP="00BF7AB2">
      <w:pPr>
        <w:spacing w:after="0" w:line="240" w:lineRule="auto"/>
        <w:ind w:left="120" w:firstLine="480"/>
        <w:jc w:val="center"/>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 </w:t>
      </w:r>
    </w:p>
    <w:p w14:paraId="290797FE" w14:textId="77777777" w:rsidR="00BF7AB2" w:rsidRPr="001064A5" w:rsidRDefault="00BF7AB2" w:rsidP="00BF7AB2">
      <w:pPr>
        <w:spacing w:after="0" w:line="240" w:lineRule="auto"/>
        <w:ind w:left="120" w:firstLine="480"/>
        <w:jc w:val="center"/>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1. Ümumi müddəalar</w:t>
      </w:r>
    </w:p>
    <w:p w14:paraId="235EB528"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color w:val="000000"/>
          <w:sz w:val="24"/>
          <w:szCs w:val="24"/>
          <w:lang w:eastAsia="az-Latn-AZ"/>
        </w:rPr>
        <w:t> </w:t>
      </w:r>
    </w:p>
    <w:p w14:paraId="035876C2"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1.1. Elektron xidmətin adı:  </w:t>
      </w:r>
      <w:r w:rsidRPr="001064A5">
        <w:rPr>
          <w:rFonts w:ascii="Arial" w:eastAsia="Times New Roman" w:hAnsi="Arial" w:cs="Arial"/>
          <w:i/>
          <w:iCs/>
          <w:color w:val="000000"/>
          <w:sz w:val="24"/>
          <w:szCs w:val="24"/>
          <w:lang w:eastAsia="az-Latn-AZ"/>
        </w:rPr>
        <w:t>Vətəndaşların video qəbulu.</w:t>
      </w:r>
    </w:p>
    <w:p w14:paraId="73D09EEE"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1.2. Elektron xidmətin məzmunu: </w:t>
      </w:r>
      <w:r w:rsidRPr="001064A5">
        <w:rPr>
          <w:rFonts w:ascii="Arial" w:eastAsia="Times New Roman" w:hAnsi="Arial" w:cs="Arial"/>
          <w:i/>
          <w:iCs/>
          <w:color w:val="000000"/>
          <w:sz w:val="24"/>
          <w:szCs w:val="24"/>
          <w:lang w:eastAsia="az-Latn-AZ"/>
        </w:rPr>
        <w:t>Bu xidmət vətəndaşların Azərbaycan Respublikasının Vergilər Nazirliyinin məsul vəzifəli şəxsləri ilə birbaşa video əlaqə yaratma proseslərini əhatə edir.</w:t>
      </w:r>
    </w:p>
    <w:p w14:paraId="256E01FB"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1.3. Elektron xidmətin göstərilməsinin hüquqi əsası: </w:t>
      </w:r>
      <w:r w:rsidRPr="001064A5">
        <w:rPr>
          <w:rFonts w:ascii="Arial" w:eastAsia="Times New Roman" w:hAnsi="Arial" w:cs="Arial"/>
          <w:i/>
          <w:iCs/>
          <w:color w:val="000000"/>
          <w:sz w:val="24"/>
          <w:szCs w:val="24"/>
          <w:lang w:eastAsia="az-Latn-AZ"/>
        </w:rPr>
        <w:t>“</w:t>
      </w:r>
      <w:r w:rsidRPr="001064A5">
        <w:rPr>
          <w:rFonts w:ascii="Arial" w:hAnsi="Arial" w:cs="Arial"/>
          <w:color w:val="000000"/>
          <w:sz w:val="24"/>
          <w:szCs w:val="24"/>
        </w:rPr>
        <w:t>Vətəndaşların müraciətləri haqqında” Azərbaycan Respublikasının Qanununun 11-ci, 12-ci və 14-cü</w:t>
      </w:r>
      <w:r w:rsidRPr="001064A5">
        <w:rPr>
          <w:rFonts w:ascii="Arial" w:eastAsia="Times New Roman" w:hAnsi="Arial" w:cs="Arial"/>
          <w:i/>
          <w:iCs/>
          <w:color w:val="000000"/>
          <w:sz w:val="24"/>
          <w:szCs w:val="24"/>
          <w:lang w:eastAsia="az-Latn-AZ"/>
        </w:rPr>
        <w:t xml:space="preserve"> maddələri, “İnformasiya əldə etmək haqqında” Azərbaycan Respublikası Qanununun 10-cu maddəsi, Azərbaycan Respublikası Prezidentinin 2001-ci il 29 mart tarixli 454 nömrəli Fərmanı ilə təsdiq edilmiş “Azərbaycan Respublikasının Vergilər Nazirliyi haqqında Əsasnamə”nin 8.2-ci və 8.4-1-ci bəndləri, </w:t>
      </w:r>
      <w:r w:rsidRPr="001064A5">
        <w:rPr>
          <w:rFonts w:ascii="Arial" w:eastAsia="Times New Roman" w:hAnsi="Arial" w:cs="Arial"/>
          <w:b/>
          <w:bCs/>
          <w:color w:val="000000"/>
          <w:sz w:val="24"/>
          <w:szCs w:val="24"/>
          <w:lang w:eastAsia="az-Latn-AZ"/>
        </w:rPr>
        <w:t>“</w:t>
      </w:r>
      <w:hyperlink r:id="rId4" w:history="1">
        <w:r w:rsidRPr="001064A5">
          <w:rPr>
            <w:rFonts w:ascii="Arial" w:eastAsia="Times New Roman" w:hAnsi="Arial" w:cs="Arial"/>
            <w:i/>
            <w:iCs/>
            <w:color w:val="000000" w:themeColor="text1"/>
            <w:sz w:val="24"/>
            <w:szCs w:val="24"/>
            <w:lang w:eastAsia="az-Latn-AZ"/>
          </w:rPr>
          <w:t>Dövlət orqanlarının elektron xidmətlər göstərməsinin təşkili sahəsində bəzi tədbirlər haqqında</w:t>
        </w:r>
      </w:hyperlink>
      <w:r w:rsidRPr="001064A5">
        <w:rPr>
          <w:rFonts w:ascii="Arial" w:eastAsia="Times New Roman" w:hAnsi="Arial" w:cs="Arial"/>
          <w:b/>
          <w:bCs/>
          <w:color w:val="000000"/>
          <w:sz w:val="24"/>
          <w:szCs w:val="24"/>
          <w:lang w:eastAsia="az-Latn-AZ"/>
        </w:rPr>
        <w:t>” </w:t>
      </w:r>
      <w:r w:rsidRPr="001064A5">
        <w:rPr>
          <w:rFonts w:ascii="Arial" w:eastAsia="Times New Roman" w:hAnsi="Arial" w:cs="Arial"/>
          <w:i/>
          <w:iCs/>
          <w:color w:val="000000"/>
          <w:sz w:val="24"/>
          <w:szCs w:val="24"/>
          <w:lang w:eastAsia="az-Latn-AZ"/>
        </w:rPr>
        <w:t>Azərbaycan Respublikası Prezidentinin 23.05.2011-ci il tarixli 429 nömrəli Fərmanının 2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7.40-cı bəndi.</w:t>
      </w:r>
    </w:p>
    <w:p w14:paraId="084EB4DB"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1.4. Elektron xidməti göstərən dövlət qurumunun adı: </w:t>
      </w:r>
      <w:r w:rsidRPr="001064A5">
        <w:rPr>
          <w:rFonts w:ascii="Arial" w:eastAsia="Times New Roman" w:hAnsi="Arial" w:cs="Arial"/>
          <w:i/>
          <w:iCs/>
          <w:color w:val="000000"/>
          <w:sz w:val="24"/>
          <w:szCs w:val="24"/>
          <w:lang w:eastAsia="az-Latn-AZ"/>
        </w:rPr>
        <w:t>Azərbaycan Respublikasının Vergilər Nazirliyi.</w:t>
      </w:r>
    </w:p>
    <w:p w14:paraId="4E7CF1A7"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1.5. Elektron xidmətin digər icraçıları: </w:t>
      </w:r>
      <w:r w:rsidRPr="001064A5">
        <w:rPr>
          <w:rFonts w:ascii="Arial" w:eastAsia="Times New Roman" w:hAnsi="Arial" w:cs="Arial"/>
          <w:i/>
          <w:iCs/>
          <w:color w:val="000000"/>
          <w:sz w:val="24"/>
          <w:szCs w:val="24"/>
          <w:lang w:eastAsia="az-Latn-AZ"/>
        </w:rPr>
        <w:t>Yoxdur.</w:t>
      </w:r>
      <w:r w:rsidRPr="001064A5">
        <w:rPr>
          <w:rFonts w:ascii="Arial" w:eastAsia="Times New Roman" w:hAnsi="Arial" w:cs="Arial"/>
          <w:color w:val="000000"/>
          <w:sz w:val="24"/>
          <w:szCs w:val="24"/>
          <w:lang w:eastAsia="az-Latn-AZ"/>
        </w:rPr>
        <w:t>    </w:t>
      </w:r>
    </w:p>
    <w:p w14:paraId="2A4F6112"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1.6. Elektron xidmətin avtomatlaşdırılma səviyyəsi: </w:t>
      </w:r>
      <w:r w:rsidRPr="001064A5">
        <w:rPr>
          <w:rFonts w:ascii="Arial" w:eastAsia="Times New Roman" w:hAnsi="Arial" w:cs="Arial"/>
          <w:i/>
          <w:iCs/>
          <w:color w:val="000000"/>
          <w:sz w:val="24"/>
          <w:szCs w:val="24"/>
          <w:lang w:eastAsia="az-Latn-AZ"/>
        </w:rPr>
        <w:t>Tam avtomatlaşdırılmışdır.</w:t>
      </w:r>
    </w:p>
    <w:p w14:paraId="424BBB5E"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1.7. Elektron xidmətin icra müddəti: </w:t>
      </w:r>
      <w:r w:rsidRPr="001064A5">
        <w:rPr>
          <w:rFonts w:ascii="Arial" w:eastAsia="Times New Roman" w:hAnsi="Arial" w:cs="Arial"/>
          <w:i/>
          <w:iCs/>
          <w:color w:val="000000"/>
          <w:sz w:val="24"/>
          <w:szCs w:val="24"/>
          <w:lang w:eastAsia="az-Latn-AZ"/>
        </w:rPr>
        <w:t>Vətəndaşın qəbulda iştirak etmək üçün müraciətində göstərdiyi tarixədək.</w:t>
      </w:r>
    </w:p>
    <w:p w14:paraId="6E5FD817"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1.8. Elektron xidmətin göstərilməsinin nəticəsi: </w:t>
      </w:r>
      <w:r w:rsidRPr="001064A5">
        <w:rPr>
          <w:rFonts w:ascii="Arial" w:eastAsia="Times New Roman" w:hAnsi="Arial" w:cs="Arial"/>
          <w:i/>
          <w:iCs/>
          <w:color w:val="000000"/>
          <w:sz w:val="24"/>
          <w:szCs w:val="24"/>
          <w:lang w:eastAsia="az-Latn-AZ"/>
        </w:rPr>
        <w:t>Vətəndaş video bağlantının köməkliyi ilə Azərbaycan Respublikasının Vergilər Nazirliyinin məsul vəzifəli şəxsinə öz müraciətini ünvanlayıb 30 dəqiqə müddətində real rejimdə onu maraqlandıran suallara cavab almaq imkanı əldə edir.</w:t>
      </w:r>
    </w:p>
    <w:p w14:paraId="6DF1ED7A" w14:textId="77777777" w:rsidR="00BF7AB2" w:rsidRPr="001064A5" w:rsidRDefault="00BF7AB2" w:rsidP="00BF7AB2">
      <w:pPr>
        <w:spacing w:after="0" w:line="240" w:lineRule="auto"/>
        <w:ind w:left="120" w:firstLine="480"/>
        <w:jc w:val="center"/>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 </w:t>
      </w:r>
    </w:p>
    <w:p w14:paraId="75305CB9" w14:textId="77777777" w:rsidR="00BF7AB2" w:rsidRPr="001064A5" w:rsidRDefault="00BF7AB2" w:rsidP="00BF7AB2">
      <w:pPr>
        <w:spacing w:after="0" w:line="240" w:lineRule="auto"/>
        <w:ind w:left="120" w:firstLine="480"/>
        <w:jc w:val="center"/>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lastRenderedPageBreak/>
        <w:t>2. Elektron xidmətin göstərilməsinin həyata keçirilməsi</w:t>
      </w:r>
    </w:p>
    <w:p w14:paraId="5B622BB4"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color w:val="000000"/>
          <w:sz w:val="24"/>
          <w:szCs w:val="24"/>
          <w:lang w:eastAsia="az-Latn-AZ"/>
        </w:rPr>
        <w:t> </w:t>
      </w:r>
    </w:p>
    <w:p w14:paraId="60337407"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2.1. Elektron xidmətin növü: </w:t>
      </w:r>
      <w:r w:rsidRPr="001064A5">
        <w:rPr>
          <w:rFonts w:ascii="Arial" w:eastAsia="Times New Roman" w:hAnsi="Arial" w:cs="Arial"/>
          <w:i/>
          <w:iCs/>
          <w:color w:val="000000"/>
          <w:sz w:val="24"/>
          <w:szCs w:val="24"/>
          <w:lang w:eastAsia="az-Latn-AZ"/>
        </w:rPr>
        <w:t>İnteraktiv.</w:t>
      </w:r>
    </w:p>
    <w:p w14:paraId="30F71001"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2.2. Elektron xidmət üzrə ödəniş:</w:t>
      </w:r>
      <w:r w:rsidRPr="001064A5">
        <w:rPr>
          <w:rFonts w:ascii="Arial" w:eastAsia="Times New Roman" w:hAnsi="Arial" w:cs="Arial"/>
          <w:color w:val="000000"/>
          <w:sz w:val="24"/>
          <w:szCs w:val="24"/>
          <w:lang w:eastAsia="az-Latn-AZ"/>
        </w:rPr>
        <w:t> </w:t>
      </w:r>
      <w:r w:rsidRPr="001064A5">
        <w:rPr>
          <w:rFonts w:ascii="Arial" w:eastAsia="Times New Roman" w:hAnsi="Arial" w:cs="Arial"/>
          <w:i/>
          <w:iCs/>
          <w:color w:val="000000"/>
          <w:sz w:val="24"/>
          <w:szCs w:val="24"/>
          <w:lang w:eastAsia="az-Latn-AZ"/>
        </w:rPr>
        <w:t>Ödənişsiz.</w:t>
      </w:r>
    </w:p>
    <w:p w14:paraId="112DB994"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2.3. Elektron xidmətin istifadəçiləri:</w:t>
      </w:r>
      <w:r w:rsidRPr="001064A5">
        <w:rPr>
          <w:rFonts w:ascii="Arial" w:eastAsia="Times New Roman" w:hAnsi="Arial" w:cs="Arial"/>
          <w:i/>
          <w:iCs/>
          <w:color w:val="000000"/>
          <w:sz w:val="24"/>
          <w:szCs w:val="24"/>
          <w:lang w:eastAsia="az-Latn-AZ"/>
        </w:rPr>
        <w:t> İstənilən hüquqi və fiziki şəxs.</w:t>
      </w:r>
    </w:p>
    <w:p w14:paraId="2235139F"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2.4. Elektron xidmətin təqdim olunma yeri:</w:t>
      </w:r>
    </w:p>
    <w:p w14:paraId="693E7EB8"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color w:val="000000"/>
          <w:sz w:val="24"/>
          <w:szCs w:val="24"/>
          <w:lang w:eastAsia="az-Latn-AZ"/>
        </w:rPr>
        <w:t>1)</w:t>
      </w:r>
      <w:r w:rsidRPr="001064A5">
        <w:rPr>
          <w:rFonts w:ascii="Arial" w:eastAsia="Times New Roman" w:hAnsi="Arial" w:cs="Arial"/>
          <w:b/>
          <w:bCs/>
          <w:color w:val="000000"/>
          <w:sz w:val="24"/>
          <w:szCs w:val="24"/>
          <w:lang w:eastAsia="az-Latn-AZ"/>
        </w:rPr>
        <w:t> </w:t>
      </w:r>
      <w:r w:rsidRPr="001064A5">
        <w:rPr>
          <w:rFonts w:ascii="Arial" w:eastAsia="Times New Roman" w:hAnsi="Arial" w:cs="Arial"/>
          <w:i/>
          <w:iCs/>
          <w:color w:val="000000"/>
          <w:sz w:val="24"/>
          <w:szCs w:val="24"/>
          <w:lang w:eastAsia="az-Latn-AZ"/>
        </w:rPr>
        <w:t>Azərbaycan Respublikasının Vergilər Nazirliyinin rəsmi internet səhifəsinin “E-xidmətlər” bölməsi (</w:t>
      </w:r>
      <w:hyperlink r:id="rId5" w:history="1">
        <w:r w:rsidRPr="001064A5">
          <w:rPr>
            <w:rFonts w:ascii="Arial" w:eastAsia="Times New Roman" w:hAnsi="Arial" w:cs="Arial"/>
            <w:color w:val="800080"/>
            <w:sz w:val="24"/>
            <w:szCs w:val="24"/>
            <w:u w:val="single"/>
            <w:lang w:eastAsia="az-Latn-AZ"/>
          </w:rPr>
          <w:t>http://www.taxes.gov.az/?name=vqebul</w:t>
        </w:r>
      </w:hyperlink>
      <w:r w:rsidRPr="001064A5">
        <w:rPr>
          <w:rFonts w:ascii="Arial" w:eastAsia="Times New Roman" w:hAnsi="Arial" w:cs="Arial"/>
          <w:color w:val="000000"/>
          <w:sz w:val="24"/>
          <w:szCs w:val="24"/>
          <w:lang w:eastAsia="az-Latn-AZ"/>
        </w:rPr>
        <w:t>),</w:t>
      </w:r>
    </w:p>
    <w:p w14:paraId="1D904F62"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i/>
          <w:iCs/>
          <w:color w:val="000000"/>
          <w:sz w:val="24"/>
          <w:szCs w:val="24"/>
          <w:lang w:eastAsia="az-Latn-AZ"/>
        </w:rPr>
        <w:t>2) iştirak - </w:t>
      </w:r>
      <w:hyperlink r:id="rId6" w:history="1">
        <w:r w:rsidRPr="001064A5">
          <w:rPr>
            <w:rFonts w:ascii="Arial" w:eastAsia="Times New Roman" w:hAnsi="Arial" w:cs="Arial"/>
            <w:i/>
            <w:iCs/>
            <w:color w:val="800080"/>
            <w:sz w:val="24"/>
            <w:szCs w:val="24"/>
            <w:u w:val="single"/>
            <w:lang w:eastAsia="az-Latn-AZ"/>
          </w:rPr>
          <w:t>www.taxes.gov.az/video</w:t>
        </w:r>
      </w:hyperlink>
    </w:p>
    <w:p w14:paraId="444223B7"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2.5. Elektron xidmət barədə məlumatlandırma:</w:t>
      </w:r>
    </w:p>
    <w:p w14:paraId="3860F767"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i/>
          <w:iCs/>
          <w:color w:val="000000"/>
          <w:sz w:val="24"/>
          <w:szCs w:val="24"/>
          <w:lang w:eastAsia="az-Latn-AZ"/>
        </w:rPr>
        <w:t>- </w:t>
      </w:r>
      <w:hyperlink r:id="rId7" w:history="1">
        <w:r w:rsidRPr="001064A5">
          <w:rPr>
            <w:rFonts w:ascii="Arial" w:eastAsia="Times New Roman" w:hAnsi="Arial" w:cs="Arial"/>
            <w:i/>
            <w:iCs/>
            <w:color w:val="800080"/>
            <w:sz w:val="24"/>
            <w:szCs w:val="24"/>
            <w:u w:val="single"/>
            <w:lang w:eastAsia="az-Latn-AZ"/>
          </w:rPr>
          <w:t>http://www.taxes.gov.az</w:t>
        </w:r>
      </w:hyperlink>
      <w:r w:rsidRPr="001064A5">
        <w:rPr>
          <w:rFonts w:ascii="Arial" w:eastAsia="Times New Roman" w:hAnsi="Arial" w:cs="Arial"/>
          <w:i/>
          <w:iCs/>
          <w:color w:val="000000"/>
          <w:sz w:val="24"/>
          <w:szCs w:val="24"/>
          <w:u w:val="single"/>
          <w:lang w:eastAsia="az-Latn-AZ"/>
        </w:rPr>
        <w:t>;</w:t>
      </w:r>
    </w:p>
    <w:p w14:paraId="7AFFEEAD"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i/>
          <w:iCs/>
          <w:color w:val="000000"/>
          <w:sz w:val="24"/>
          <w:szCs w:val="24"/>
          <w:lang w:eastAsia="az-Latn-AZ"/>
        </w:rPr>
        <w:t>- </w:t>
      </w:r>
      <w:r w:rsidRPr="001064A5">
        <w:rPr>
          <w:rFonts w:ascii="Arial" w:eastAsia="Times New Roman" w:hAnsi="Arial" w:cs="Arial"/>
          <w:i/>
          <w:iCs/>
          <w:color w:val="000000"/>
          <w:sz w:val="24"/>
          <w:szCs w:val="24"/>
          <w:u w:val="single"/>
          <w:lang w:eastAsia="az-Latn-AZ"/>
        </w:rPr>
        <w:t>https://www.e-gov.az;</w:t>
      </w:r>
    </w:p>
    <w:p w14:paraId="47744EE5"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i/>
          <w:iCs/>
          <w:color w:val="000000"/>
          <w:sz w:val="24"/>
          <w:szCs w:val="24"/>
          <w:lang w:eastAsia="az-Latn-AZ"/>
        </w:rPr>
        <w:t>- Azərbaycan Respublikasının Vergilər Nazirliyinin Çağrı Mərkəzi (195);</w:t>
      </w:r>
    </w:p>
    <w:p w14:paraId="54037E55"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i/>
          <w:iCs/>
          <w:color w:val="000000"/>
          <w:sz w:val="24"/>
          <w:szCs w:val="24"/>
          <w:lang w:eastAsia="az-Latn-AZ"/>
        </w:rPr>
        <w:t>- Vergi ödəyicilərinə xidmət strukturları (müvafiq idarə və şöbələr);</w:t>
      </w:r>
    </w:p>
    <w:p w14:paraId="2512663C"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i/>
          <w:iCs/>
          <w:color w:val="000000"/>
          <w:sz w:val="24"/>
          <w:szCs w:val="24"/>
          <w:lang w:eastAsia="az-Latn-AZ"/>
        </w:rPr>
        <w:t>- Vergi ödəyicilərinə xidmət mərkəzləri;</w:t>
      </w:r>
    </w:p>
    <w:p w14:paraId="4DE8E017"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i/>
          <w:iCs/>
          <w:color w:val="000000"/>
          <w:sz w:val="24"/>
          <w:szCs w:val="24"/>
          <w:lang w:eastAsia="az-Latn-AZ"/>
        </w:rPr>
        <w:t>- </w:t>
      </w:r>
      <w:r w:rsidRPr="001064A5">
        <w:rPr>
          <w:rFonts w:ascii="Arial" w:eastAsia="Times New Roman" w:hAnsi="Arial" w:cs="Arial"/>
          <w:i/>
          <w:iCs/>
          <w:color w:val="000000"/>
          <w:sz w:val="24"/>
          <w:szCs w:val="24"/>
          <w:u w:val="single"/>
          <w:lang w:eastAsia="az-Latn-AZ"/>
        </w:rPr>
        <w:t>office@taxes.gov.az.</w:t>
      </w:r>
    </w:p>
    <w:p w14:paraId="79E9B974"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2.6.</w:t>
      </w:r>
      <w:r w:rsidRPr="001064A5">
        <w:rPr>
          <w:rFonts w:ascii="Arial" w:eastAsia="Times New Roman" w:hAnsi="Arial" w:cs="Arial"/>
          <w:color w:val="000000"/>
          <w:sz w:val="24"/>
          <w:szCs w:val="24"/>
          <w:lang w:eastAsia="az-Latn-AZ"/>
        </w:rPr>
        <w:t>    </w:t>
      </w:r>
      <w:r w:rsidRPr="001064A5">
        <w:rPr>
          <w:rFonts w:ascii="Arial" w:eastAsia="Times New Roman" w:hAnsi="Arial" w:cs="Arial"/>
          <w:b/>
          <w:bCs/>
          <w:color w:val="000000"/>
          <w:sz w:val="24"/>
          <w:szCs w:val="24"/>
          <w:lang w:eastAsia="az-Latn-AZ"/>
        </w:rPr>
        <w:t>Elektron xidmətin göstərilməsi üçün tələb olunan sənədlər və onların təqdim  olunma forması: </w:t>
      </w:r>
      <w:r w:rsidRPr="001064A5">
        <w:rPr>
          <w:rFonts w:ascii="Arial" w:eastAsia="Times New Roman" w:hAnsi="Arial" w:cs="Arial"/>
          <w:i/>
          <w:iCs/>
          <w:color w:val="000000"/>
          <w:sz w:val="24"/>
          <w:szCs w:val="24"/>
          <w:lang w:eastAsia="az-Latn-AZ"/>
        </w:rPr>
        <w:t>Elektron xidmətin göstərilməsi üçün müraciət edən şəxsin şəxsiyyət vəsiqəsinin nömrəsi və pin-kodu tələb olunur.</w:t>
      </w:r>
    </w:p>
    <w:p w14:paraId="167C94F3"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2.6.1. elektron xidmətin göstərilməsi üçün tələb olunan sənədlər dövlət orqanlarının informasiya ehtiyatında olduqda: </w:t>
      </w:r>
      <w:r w:rsidRPr="001064A5">
        <w:rPr>
          <w:rFonts w:ascii="Arial" w:eastAsia="Times New Roman" w:hAnsi="Arial" w:cs="Arial"/>
          <w:i/>
          <w:iCs/>
          <w:color w:val="000000"/>
          <w:sz w:val="24"/>
          <w:szCs w:val="24"/>
          <w:lang w:eastAsia="az-Latn-AZ"/>
        </w:rPr>
        <w:t>Şəxsiyyət vəsiqəsinin nömrəsinin avtomatik identikləşdirilməsi həyata keçirilir.</w:t>
      </w:r>
    </w:p>
    <w:p w14:paraId="446AE0DB"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2.6.2. elektron xidmətin göstərilməsi üçün tələb olunan məlumatlar və sənədlər dövlət orqanlarının informasiya ehtiyatında olmadıqda: </w:t>
      </w:r>
      <w:r w:rsidRPr="001064A5">
        <w:rPr>
          <w:rFonts w:ascii="Arial" w:eastAsia="Times New Roman" w:hAnsi="Arial" w:cs="Arial"/>
          <w:i/>
          <w:iCs/>
          <w:color w:val="000000"/>
          <w:sz w:val="24"/>
          <w:szCs w:val="24"/>
          <w:lang w:eastAsia="az-Latn-AZ"/>
        </w:rPr>
        <w:t>Şəxsiyyət vəsiqəsinin nömrəsinin avtomatik identikləşdirilməsi həyata keçirilmədikdə vətəndaşa bu barədə əks-əlaqə vasitəsilə məlumat verilir və şəxsiyyət vəsiqəsinin surəti elektron poçt və ya faks vasitəsilə ondan alınır.</w:t>
      </w:r>
    </w:p>
    <w:p w14:paraId="5340FC56" w14:textId="77777777" w:rsidR="00BF7AB2" w:rsidRPr="001064A5" w:rsidRDefault="00BF7AB2" w:rsidP="00BF7AB2">
      <w:pPr>
        <w:spacing w:after="0" w:line="240" w:lineRule="auto"/>
        <w:ind w:left="120" w:firstLine="480"/>
        <w:rPr>
          <w:rFonts w:ascii="Arial" w:eastAsia="Times New Roman" w:hAnsi="Arial" w:cs="Arial"/>
          <w:color w:val="000000"/>
          <w:sz w:val="24"/>
          <w:szCs w:val="24"/>
          <w:lang w:eastAsia="az-Latn-AZ"/>
        </w:rPr>
      </w:pPr>
      <w:r w:rsidRPr="001064A5">
        <w:rPr>
          <w:rFonts w:ascii="Arial" w:eastAsia="Times New Roman" w:hAnsi="Arial" w:cs="Arial"/>
          <w:b/>
          <w:bCs/>
          <w:i/>
          <w:iCs/>
          <w:color w:val="000000"/>
          <w:sz w:val="24"/>
          <w:szCs w:val="24"/>
          <w:lang w:eastAsia="az-Latn-AZ"/>
        </w:rPr>
        <w:t> </w:t>
      </w:r>
    </w:p>
    <w:p w14:paraId="7F1D53B8" w14:textId="77777777" w:rsidR="00BF7AB2" w:rsidRPr="001064A5" w:rsidRDefault="00BF7AB2" w:rsidP="00BF7AB2">
      <w:pPr>
        <w:spacing w:after="0" w:line="240" w:lineRule="auto"/>
        <w:ind w:left="120" w:firstLine="480"/>
        <w:jc w:val="center"/>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 Elektron xidmətin göstərilməsi üçün</w:t>
      </w:r>
      <w:r w:rsidRPr="001064A5">
        <w:rPr>
          <w:rFonts w:ascii="Arial" w:eastAsia="Times New Roman" w:hAnsi="Arial" w:cs="Arial"/>
          <w:color w:val="000000"/>
          <w:sz w:val="24"/>
          <w:szCs w:val="24"/>
          <w:lang w:eastAsia="az-Latn-AZ"/>
        </w:rPr>
        <w:t> </w:t>
      </w:r>
      <w:r w:rsidRPr="001064A5">
        <w:rPr>
          <w:rFonts w:ascii="Arial" w:eastAsia="Times New Roman" w:hAnsi="Arial" w:cs="Arial"/>
          <w:b/>
          <w:bCs/>
          <w:color w:val="000000"/>
          <w:sz w:val="24"/>
          <w:szCs w:val="24"/>
          <w:lang w:eastAsia="az-Latn-AZ"/>
        </w:rPr>
        <w:t>inzibati prosedurlar</w:t>
      </w:r>
    </w:p>
    <w:p w14:paraId="2321A9F0"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color w:val="000000"/>
          <w:sz w:val="24"/>
          <w:szCs w:val="24"/>
          <w:lang w:eastAsia="az-Latn-AZ"/>
        </w:rPr>
        <w:t> </w:t>
      </w:r>
    </w:p>
    <w:p w14:paraId="5D812BD6"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3.2. İnteraktiv elektron xidmətlər uçun sorğu:</w:t>
      </w:r>
    </w:p>
    <w:p w14:paraId="3F7B8DCE"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3.2.1. sorğunun formalaşdırılması: </w:t>
      </w:r>
      <w:r w:rsidRPr="001064A5">
        <w:rPr>
          <w:rFonts w:ascii="Arial" w:eastAsia="Times New Roman" w:hAnsi="Arial" w:cs="Arial"/>
          <w:i/>
          <w:iCs/>
          <w:color w:val="000000"/>
          <w:sz w:val="24"/>
          <w:szCs w:val="24"/>
          <w:lang w:eastAsia="az-Latn-AZ"/>
        </w:rPr>
        <w:t>Vətəndaş internet səhifənin E-xidmət bölməsinin “Vətəndaşların video qəbul” xidmətinə daxil olaraq “Video qəbul qeydiyyatı” başlığı seçilir. Öndə açılmış ekranın “Video qəbula elektron müraciət” adlı xüsusi müraciət formasının müvafiq qrafalarını dolduraraq “Göndər” düyməsi vasitəsilə aidiyyəti üzrə göndərir (forma əlavə olunur).</w:t>
      </w:r>
    </w:p>
    <w:p w14:paraId="01FBE23E"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3.2.2. sorğunun qəbulu: </w:t>
      </w:r>
      <w:r w:rsidRPr="001064A5">
        <w:rPr>
          <w:rFonts w:ascii="Arial" w:eastAsia="Times New Roman" w:hAnsi="Arial" w:cs="Arial"/>
          <w:i/>
          <w:iCs/>
          <w:color w:val="000000"/>
          <w:sz w:val="24"/>
          <w:szCs w:val="24"/>
          <w:lang w:eastAsia="az-Latn-AZ"/>
        </w:rPr>
        <w:t>Doldurulmuş müraciət forması Azərbaycan Respublikasının Vergilər Nazirliyinin Aparatının elektron ünvanına daxil olur. Azərbaycan Respublikasının Vergilər Nazirliyinin səlahiyyətli mütəxəssisi formanın məzmunu ilə tanış olur.   </w:t>
      </w:r>
    </w:p>
    <w:p w14:paraId="37232629"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3.3. Elektron xidmətin göstərilməsi və ya imtina edilməsi:</w:t>
      </w:r>
    </w:p>
    <w:p w14:paraId="5A7BD13B"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3.3.1. sorğunun yerinə yetirilməsindən imtina halları (tam və qismən avtomatlaşdırılmış xidmətlərin uyğun xüsusiyyətləri nəzərə alınmaqla): </w:t>
      </w:r>
      <w:r w:rsidRPr="001064A5">
        <w:rPr>
          <w:rFonts w:ascii="Arial" w:eastAsia="Times New Roman" w:hAnsi="Arial" w:cs="Arial"/>
          <w:i/>
          <w:iCs/>
          <w:color w:val="000000"/>
          <w:sz w:val="24"/>
          <w:szCs w:val="24"/>
          <w:lang w:eastAsia="az-Latn-AZ"/>
        </w:rPr>
        <w:t>Vətəndaş tərəfindən formanın doldurulması zamanı hər hansı çatışmazlıqlara yol verilibsə, mütəxəssis həmin vətəndaşla əks-əlaqə yaradıb, bunu onun nəzərinə çatdırır.</w:t>
      </w:r>
    </w:p>
    <w:p w14:paraId="5B16A936"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3.3.2. sorğunun qəbulu: </w:t>
      </w:r>
      <w:r w:rsidRPr="001064A5">
        <w:rPr>
          <w:rFonts w:ascii="Arial" w:eastAsia="Times New Roman" w:hAnsi="Arial" w:cs="Arial"/>
          <w:i/>
          <w:iCs/>
          <w:color w:val="000000"/>
          <w:sz w:val="24"/>
          <w:szCs w:val="24"/>
          <w:lang w:eastAsia="az-Latn-AZ"/>
        </w:rPr>
        <w:t>Vətəndaş bu çatışmazlıqları aradan qaldırmaq şərtilə formanı bir daha  doldurur, formanın məzmunu bütün tələblərə cavab verdikdə müraciət qəbul olunur.</w:t>
      </w:r>
    </w:p>
    <w:p w14:paraId="0F666239"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3.4. Sorğunun icrası:</w:t>
      </w:r>
    </w:p>
    <w:p w14:paraId="65D2E3DF"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3.4.1. ardıcıl hər bir inzibati əməliyyat, o cümlədən məsul şəxs haqqında məlumat: </w:t>
      </w:r>
      <w:r w:rsidRPr="001064A5">
        <w:rPr>
          <w:rFonts w:ascii="Arial" w:eastAsia="Times New Roman" w:hAnsi="Arial" w:cs="Arial"/>
          <w:i/>
          <w:iCs/>
          <w:color w:val="000000"/>
          <w:sz w:val="24"/>
          <w:szCs w:val="24"/>
          <w:lang w:eastAsia="az-Latn-AZ"/>
        </w:rPr>
        <w:t>Əgər formanın məzmunu bütün tələblərə cavab verirsə həmin müraciət Azərbaycan Respublikasının Vergilər Nazirliyinin Aparatı tərəfindən rəsmi qeydiyyata alınır və vətəndaşa Azərbaycan Respublikasının Vergilər Nazirliyinin məsul vəzifəli şəxsi ilə birbaşa video-əlaqə yaratmaq üçün tarix, saat və məkan haqqında məlumat verilir.</w:t>
      </w:r>
    </w:p>
    <w:p w14:paraId="667CC092" w14:textId="77777777" w:rsidR="00BF7AB2" w:rsidRPr="001064A5" w:rsidRDefault="00BF7AB2" w:rsidP="00BF7AB2">
      <w:pPr>
        <w:spacing w:after="0" w:line="240" w:lineRule="auto"/>
        <w:ind w:firstLine="567"/>
        <w:jc w:val="both"/>
        <w:rPr>
          <w:rFonts w:ascii="Arial" w:eastAsia="Times New Roman" w:hAnsi="Arial" w:cs="Arial"/>
          <w:color w:val="000000"/>
          <w:sz w:val="24"/>
          <w:szCs w:val="24"/>
          <w:lang w:eastAsia="az-Latn-AZ"/>
        </w:rPr>
      </w:pPr>
      <w:r w:rsidRPr="001064A5">
        <w:rPr>
          <w:rFonts w:ascii="Arial" w:eastAsia="Times New Roman" w:hAnsi="Arial" w:cs="Arial"/>
          <w:i/>
          <w:iCs/>
          <w:color w:val="000000"/>
          <w:sz w:val="24"/>
          <w:szCs w:val="24"/>
          <w:lang w:eastAsia="az-Latn-AZ"/>
        </w:rPr>
        <w:t xml:space="preserve">Elektron xidmətin göstərilməsinə Azərbaycan Respublikasının Vergilər Nazirliyinin Aparatı, </w:t>
      </w:r>
      <w:r w:rsidRPr="001064A5">
        <w:rPr>
          <w:rFonts w:ascii="Arial" w:hAnsi="Arial" w:cs="Arial"/>
          <w:color w:val="000000"/>
          <w:sz w:val="24"/>
          <w:szCs w:val="24"/>
        </w:rPr>
        <w:t>Vergilər Nazirliyinin Media və kommunikasiya mərkəzi və Vergilər Nazirliyinin İnformasiya texnologiyaları mərkəzi</w:t>
      </w:r>
      <w:r w:rsidRPr="001064A5">
        <w:rPr>
          <w:rFonts w:ascii="Arial" w:eastAsia="Times New Roman" w:hAnsi="Arial" w:cs="Arial"/>
          <w:i/>
          <w:iCs/>
          <w:color w:val="000000"/>
          <w:sz w:val="24"/>
          <w:szCs w:val="24"/>
          <w:lang w:eastAsia="az-Latn-AZ"/>
        </w:rPr>
        <w:t xml:space="preserve"> məsuliyyət daşıyır.</w:t>
      </w:r>
    </w:p>
    <w:p w14:paraId="5AF483B8"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i/>
          <w:iCs/>
          <w:color w:val="000000"/>
          <w:sz w:val="24"/>
          <w:szCs w:val="24"/>
          <w:lang w:eastAsia="az-Latn-AZ"/>
        </w:rPr>
        <w:t> </w:t>
      </w:r>
    </w:p>
    <w:p w14:paraId="716E0C26"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1064A5">
        <w:rPr>
          <w:rFonts w:ascii="Arial" w:eastAsia="Times New Roman" w:hAnsi="Arial" w:cs="Arial"/>
          <w:i/>
          <w:iCs/>
          <w:color w:val="000000"/>
          <w:sz w:val="24"/>
          <w:szCs w:val="24"/>
          <w:lang w:eastAsia="az-Latn-AZ"/>
        </w:rPr>
        <w:t>Video-qəbulun həyata keçirilmə tarixi vətəndaşın formanı doldurduğu zaman qəbul üçün seçdiyi tarix ilə tənzimlənir.</w:t>
      </w:r>
    </w:p>
    <w:p w14:paraId="25D4F3A2"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3.4.3. inzibati əməliyyatda iştirak edən digər dövlət orqanı haqqında məlumat: </w:t>
      </w:r>
      <w:r w:rsidRPr="001064A5">
        <w:rPr>
          <w:rFonts w:ascii="Arial" w:eastAsia="Times New Roman" w:hAnsi="Arial" w:cs="Arial"/>
          <w:i/>
          <w:iCs/>
          <w:color w:val="000000"/>
          <w:sz w:val="24"/>
          <w:szCs w:val="24"/>
          <w:lang w:eastAsia="az-Latn-AZ"/>
        </w:rPr>
        <w:t>Yoxdur.</w:t>
      </w:r>
    </w:p>
    <w:p w14:paraId="759361FE"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3.4.4. hər bir inzibati prosedurun nəticəsi və onun verilməsi qaydası: </w:t>
      </w:r>
      <w:r w:rsidRPr="001064A5">
        <w:rPr>
          <w:rFonts w:ascii="Arial" w:eastAsia="Times New Roman" w:hAnsi="Arial" w:cs="Arial"/>
          <w:i/>
          <w:iCs/>
          <w:color w:val="000000"/>
          <w:sz w:val="24"/>
          <w:szCs w:val="24"/>
          <w:lang w:eastAsia="az-Latn-AZ"/>
        </w:rPr>
        <w:t>Vətəndaş video bağlantının köməkliyi ilə Azərbaycan Respublikasının Vergilər Nazirliyinin məsul vəzifəli şəxsinə öz müraciətini ünvanlayıb 30 dəqiqə müddətində real vaxt rejimində onu maraqlandıran suallara cavab almaq imkanı əldə edir.</w:t>
      </w:r>
    </w:p>
    <w:p w14:paraId="32234CCD"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3.5. Elektron xidmətin yerinə yetirilməsinə nəzarət:</w:t>
      </w:r>
    </w:p>
    <w:p w14:paraId="0F46344F"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3.5.1. nəzarət forması: </w:t>
      </w:r>
      <w:r w:rsidRPr="001064A5">
        <w:rPr>
          <w:rFonts w:ascii="Arial" w:eastAsia="Times New Roman" w:hAnsi="Arial" w:cs="Arial"/>
          <w:i/>
          <w:iCs/>
          <w:color w:val="000000"/>
          <w:sz w:val="24"/>
          <w:szCs w:val="24"/>
          <w:lang w:eastAsia="az-Latn-AZ"/>
        </w:rPr>
        <w:t>Elektron xidmət servisinin daim işlək vəziyyətdə olması Azərbaycan Respublikasının Vergilər Nazirliyi tərəfindən gündəlik nəzarətdə saxlanılır.</w:t>
      </w:r>
    </w:p>
    <w:p w14:paraId="13517A64"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3.5.2. nəzarət qaydası:</w:t>
      </w:r>
      <w:r w:rsidRPr="001064A5">
        <w:rPr>
          <w:rFonts w:ascii="Arial" w:eastAsia="Times New Roman" w:hAnsi="Arial" w:cs="Arial"/>
          <w:color w:val="000000"/>
          <w:sz w:val="24"/>
          <w:szCs w:val="24"/>
          <w:lang w:eastAsia="az-Latn-AZ"/>
        </w:rPr>
        <w:t> </w:t>
      </w:r>
      <w:r w:rsidRPr="001064A5">
        <w:rPr>
          <w:rFonts w:ascii="Arial" w:eastAsia="Times New Roman" w:hAnsi="Arial" w:cs="Arial"/>
          <w:i/>
          <w:iCs/>
          <w:color w:val="000000"/>
          <w:sz w:val="24"/>
          <w:szCs w:val="24"/>
          <w:lang w:eastAsia="az-Latn-AZ"/>
        </w:rPr>
        <w:t>Bu xidmətin yerinə yetirilməsinə nəzarət Azərbaycan Respublikasının Vergilər Nazirliyinin Aparatı tərəfindən həyata keçirilir və bu prosesdə yaranan hər hansı anlaşılmazlığın aradan qaldırılması və ya metodiki dəstəyin göstərilməsi məqsədilə Azərbaycan Respublikasının Vergilər Nazirliyinin Çağrı Mərkəzi (195) fəaliyyət göstərir.</w:t>
      </w:r>
    </w:p>
    <w:p w14:paraId="37D110F1" w14:textId="77777777" w:rsidR="00BF7AB2" w:rsidRPr="001064A5" w:rsidRDefault="00BF7AB2" w:rsidP="00BF7AB2">
      <w:pPr>
        <w:spacing w:after="0" w:line="240" w:lineRule="auto"/>
        <w:ind w:firstLine="567"/>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3.6. Elektron xidmətin göstərilməsi üzrə mübahisələr: </w:t>
      </w:r>
      <w:r w:rsidRPr="001064A5">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6A83B362" w14:textId="77777777" w:rsidR="00BF7AB2" w:rsidRPr="001064A5" w:rsidRDefault="00BF7AB2" w:rsidP="00BF7AB2">
      <w:pPr>
        <w:spacing w:after="0" w:line="240" w:lineRule="auto"/>
        <w:ind w:firstLine="567"/>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3.6.1. İstifadəçinin şikayət etmək hüququ haqqında məlumat: </w:t>
      </w:r>
      <w:r w:rsidRPr="001064A5">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59859B87" w14:textId="77777777" w:rsidR="00BF7AB2" w:rsidRPr="001064A5" w:rsidRDefault="00BF7AB2" w:rsidP="00BF7AB2">
      <w:pPr>
        <w:spacing w:after="0" w:line="240" w:lineRule="auto"/>
        <w:ind w:firstLine="567"/>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3.6.2. Şikayətin əsaslandırılması və baxılması üçün lazım olan informasiya: </w:t>
      </w:r>
      <w:r w:rsidRPr="001064A5">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75AC7D94" w14:textId="77777777" w:rsidR="00BF7AB2" w:rsidRPr="001064A5" w:rsidRDefault="00BF7AB2" w:rsidP="00BF7AB2">
      <w:pPr>
        <w:spacing w:after="0" w:line="240" w:lineRule="auto"/>
        <w:ind w:firstLine="567"/>
        <w:jc w:val="both"/>
        <w:rPr>
          <w:rFonts w:ascii="Arial" w:eastAsia="Times New Roman" w:hAnsi="Arial" w:cs="Arial"/>
          <w:color w:val="000000"/>
          <w:sz w:val="24"/>
          <w:szCs w:val="24"/>
          <w:lang w:eastAsia="az-Latn-AZ"/>
        </w:rPr>
      </w:pPr>
      <w:r w:rsidRPr="001064A5">
        <w:rPr>
          <w:rFonts w:ascii="Arial" w:eastAsia="Times New Roman" w:hAnsi="Arial" w:cs="Arial"/>
          <w:b/>
          <w:bCs/>
          <w:color w:val="000000"/>
          <w:sz w:val="24"/>
          <w:szCs w:val="24"/>
          <w:lang w:eastAsia="az-Latn-AZ"/>
        </w:rPr>
        <w:t>3.6.3. Şikayətin baxılma müddəti: </w:t>
      </w:r>
      <w:r w:rsidRPr="001064A5">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755A9A69" w14:textId="77777777" w:rsidR="00BF7AB2" w:rsidRPr="001064A5" w:rsidRDefault="00BF7AB2" w:rsidP="00BF7AB2">
      <w:pPr>
        <w:spacing w:after="0" w:line="240" w:lineRule="auto"/>
        <w:ind w:left="120" w:firstLine="480"/>
        <w:jc w:val="both"/>
        <w:rPr>
          <w:rFonts w:ascii="Arial" w:eastAsia="Times New Roman" w:hAnsi="Arial" w:cs="Arial"/>
          <w:color w:val="000000"/>
          <w:sz w:val="24"/>
          <w:szCs w:val="24"/>
          <w:lang w:eastAsia="az-Latn-AZ"/>
        </w:rPr>
      </w:pPr>
      <w:r w:rsidRPr="001064A5">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2FE2B3E5" w14:textId="77777777" w:rsidR="00D168AE" w:rsidRPr="001064A5" w:rsidRDefault="00D168AE">
      <w:pPr>
        <w:rPr>
          <w:rFonts w:ascii="Arial" w:hAnsi="Arial" w:cs="Arial"/>
          <w:sz w:val="24"/>
          <w:szCs w:val="24"/>
        </w:rPr>
      </w:pPr>
    </w:p>
    <w:bookmarkEnd w:id="0"/>
    <w:sectPr w:rsidR="00D168AE" w:rsidRPr="001064A5"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B2"/>
    <w:rsid w:val="001064A5"/>
    <w:rsid w:val="00470F17"/>
    <w:rsid w:val="00BF7AB2"/>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9525B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AB2"/>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zerbaijan-news.az/index.php?Lng=aze&amp;year=2011&amp;Pid=16532" TargetMode="External"/><Relationship Id="rId5" Type="http://schemas.openxmlformats.org/officeDocument/2006/relationships/hyperlink" Target="http://www.taxes.gov.az/?name=vqebul" TargetMode="External"/><Relationship Id="rId6" Type="http://schemas.openxmlformats.org/officeDocument/2006/relationships/hyperlink" Target="http://www.taxes.gov.az/video" TargetMode="External"/><Relationship Id="rId7" Type="http://schemas.openxmlformats.org/officeDocument/2006/relationships/hyperlink" Target="http://www.taxes.gov.a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6883</Characters>
  <Application>Microsoft Macintosh Word</Application>
  <DocSecurity>0</DocSecurity>
  <Lines>57</Lines>
  <Paragraphs>16</Paragraphs>
  <ScaleCrop>false</ScaleCrop>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2017-08-16T11:53:00Z</dcterms:created>
  <dcterms:modified xsi:type="dcterms:W3CDTF">2017-08-16T11:54:00Z</dcterms:modified>
</cp:coreProperties>
</file>